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D7" w:rsidRPr="00F824F6" w:rsidRDefault="00E25DD7" w:rsidP="00E25DD7">
      <w:pPr>
        <w:spacing w:line="100" w:lineRule="atLeast"/>
        <w:rPr>
          <w:rFonts w:ascii="Times New Roman" w:hAnsi="Times New Roman" w:cs="Times New Roman"/>
          <w:sz w:val="28"/>
          <w:szCs w:val="28"/>
          <w:lang w:eastAsia="zh-CN"/>
        </w:rPr>
      </w:pPr>
      <w:r w:rsidRPr="00F824F6">
        <w:rPr>
          <w:rFonts w:ascii="Times New Roman" w:hAnsi="Times New Roman" w:cs="Times New Roman"/>
          <w:sz w:val="28"/>
          <w:szCs w:val="28"/>
          <w:lang w:eastAsia="zh-CN"/>
        </w:rPr>
        <w:t>ГБОУ Республиканский центр дистанционного образования детей-инвалидов</w:t>
      </w:r>
    </w:p>
    <w:p w:rsidR="00971390" w:rsidRDefault="00971390" w:rsidP="00F92ECA">
      <w:pPr>
        <w:rPr>
          <w:rFonts w:ascii="Times New Roman" w:hAnsi="Times New Roman"/>
          <w:sz w:val="28"/>
          <w:szCs w:val="28"/>
        </w:rPr>
      </w:pPr>
    </w:p>
    <w:p w:rsidR="00971390" w:rsidRDefault="00971390" w:rsidP="00971390">
      <w:pPr>
        <w:ind w:left="1560"/>
        <w:rPr>
          <w:rFonts w:ascii="Times New Roman" w:eastAsia="Times New Roman" w:hAnsi="Times New Roman"/>
          <w:bCs/>
          <w:sz w:val="24"/>
          <w:szCs w:val="24"/>
        </w:rPr>
      </w:pPr>
    </w:p>
    <w:p w:rsidR="00971390" w:rsidRDefault="00971390" w:rsidP="00971390">
      <w:pPr>
        <w:pStyle w:val="a3"/>
        <w:spacing w:line="276" w:lineRule="auto"/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jc w:val="center"/>
        <w:rPr>
          <w:b/>
          <w:bCs/>
        </w:rPr>
      </w:pPr>
    </w:p>
    <w:p w:rsidR="00971390" w:rsidRDefault="00971390" w:rsidP="00971390">
      <w:pPr>
        <w:pStyle w:val="a3"/>
        <w:jc w:val="center"/>
        <w:rPr>
          <w:b/>
          <w:bCs/>
        </w:rPr>
      </w:pPr>
    </w:p>
    <w:p w:rsidR="00971390" w:rsidRDefault="00971390" w:rsidP="0097139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Конспект урока в 11классе</w:t>
      </w:r>
    </w:p>
    <w:p w:rsidR="00971390" w:rsidRDefault="00971390" w:rsidP="00971390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«Имя числительное как часть речи. Разряды имён числительных. Морфологический разбор числительного».</w:t>
      </w:r>
    </w:p>
    <w:p w:rsidR="00971390" w:rsidRDefault="00971390" w:rsidP="00971390">
      <w:pPr>
        <w:pStyle w:val="a3"/>
        <w:jc w:val="center"/>
        <w:rPr>
          <w:b/>
          <w:bCs/>
          <w:sz w:val="40"/>
          <w:szCs w:val="40"/>
        </w:rPr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971390" w:rsidRDefault="00971390" w:rsidP="00971390">
      <w:pPr>
        <w:pStyle w:val="a3"/>
        <w:jc w:val="center"/>
        <w:rPr>
          <w:b/>
          <w:bCs/>
        </w:rPr>
      </w:pPr>
    </w:p>
    <w:p w:rsidR="00971390" w:rsidRDefault="00971390" w:rsidP="00971390">
      <w:pPr>
        <w:pStyle w:val="a3"/>
        <w:jc w:val="center"/>
        <w:rPr>
          <w:b/>
          <w:bCs/>
        </w:rPr>
      </w:pPr>
    </w:p>
    <w:p w:rsidR="00971390" w:rsidRDefault="00971390" w:rsidP="00971390">
      <w:pPr>
        <w:pStyle w:val="a3"/>
        <w:jc w:val="center"/>
        <w:rPr>
          <w:bCs/>
        </w:rPr>
      </w:pPr>
      <w:r>
        <w:rPr>
          <w:b/>
          <w:bCs/>
        </w:rPr>
        <w:t xml:space="preserve">                                                                                         Выполнила:</w:t>
      </w:r>
      <w:r>
        <w:rPr>
          <w:bCs/>
        </w:rPr>
        <w:t xml:space="preserve"> Пономарёва О.В.</w:t>
      </w: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971390">
      <w:pPr>
        <w:pStyle w:val="a3"/>
        <w:rPr>
          <w:b/>
          <w:bCs/>
        </w:rPr>
      </w:pPr>
    </w:p>
    <w:p w:rsidR="00971390" w:rsidRDefault="00971390" w:rsidP="000A3265">
      <w:pPr>
        <w:pStyle w:val="a3"/>
        <w:jc w:val="center"/>
        <w:rPr>
          <w:bCs/>
        </w:rPr>
      </w:pPr>
      <w:r>
        <w:rPr>
          <w:bCs/>
        </w:rPr>
        <w:t>Уфа</w:t>
      </w:r>
    </w:p>
    <w:p w:rsidR="00971390" w:rsidRDefault="000A3265" w:rsidP="000A3265">
      <w:pPr>
        <w:pStyle w:val="a3"/>
        <w:jc w:val="center"/>
        <w:rPr>
          <w:bCs/>
        </w:rPr>
      </w:pPr>
      <w:r>
        <w:rPr>
          <w:bCs/>
        </w:rPr>
        <w:t>2023</w:t>
      </w:r>
    </w:p>
    <w:p w:rsidR="000A3265" w:rsidRDefault="000A3265" w:rsidP="00971390">
      <w:pPr>
        <w:pStyle w:val="a3"/>
        <w:rPr>
          <w:b/>
          <w:bCs/>
        </w:rPr>
      </w:pPr>
    </w:p>
    <w:p w:rsidR="000A3265" w:rsidRDefault="000A3265" w:rsidP="00971390">
      <w:pPr>
        <w:pStyle w:val="a3"/>
        <w:rPr>
          <w:b/>
          <w:bCs/>
        </w:rPr>
      </w:pPr>
    </w:p>
    <w:p w:rsidR="00971390" w:rsidRPr="001A4C79" w:rsidRDefault="00971390" w:rsidP="00971390">
      <w:pPr>
        <w:pStyle w:val="a3"/>
      </w:pPr>
      <w:r w:rsidRPr="001A4C79">
        <w:rPr>
          <w:b/>
          <w:bCs/>
        </w:rPr>
        <w:lastRenderedPageBreak/>
        <w:t>Тема урока</w:t>
      </w:r>
      <w:r w:rsidRPr="001A4C79">
        <w:t>: Имя числительное как часть речи. Разряды имён числительных. Морфологический разбор числительного</w:t>
      </w:r>
    </w:p>
    <w:p w:rsidR="00971390" w:rsidRPr="001A4C79" w:rsidRDefault="00971390" w:rsidP="00971390">
      <w:pPr>
        <w:pStyle w:val="a3"/>
        <w:spacing w:line="360" w:lineRule="auto"/>
      </w:pPr>
      <w:r w:rsidRPr="001A4C79">
        <w:rPr>
          <w:b/>
          <w:bCs/>
        </w:rPr>
        <w:t>Цель урока:</w:t>
      </w:r>
      <w:r w:rsidRPr="001A4C79">
        <w:t xml:space="preserve"> Систематизация  знаний об имени числительном</w:t>
      </w:r>
      <w:proofErr w:type="gramStart"/>
      <w:r w:rsidRPr="001A4C79">
        <w:t xml:space="preserve"> .</w:t>
      </w:r>
      <w:proofErr w:type="gramEnd"/>
      <w:r w:rsidRPr="001A4C79">
        <w:br/>
      </w:r>
      <w:r w:rsidRPr="001A4C79">
        <w:rPr>
          <w:b/>
          <w:bCs/>
        </w:rPr>
        <w:t>Задачи урока:</w:t>
      </w:r>
      <w:r w:rsidRPr="001A4C79">
        <w:rPr>
          <w:b/>
          <w:bCs/>
        </w:rPr>
        <w:br/>
      </w:r>
      <w:r w:rsidRPr="001A4C79">
        <w:t xml:space="preserve">− </w:t>
      </w:r>
      <w:r w:rsidRPr="001A4C79">
        <w:rPr>
          <w:i/>
          <w:iCs/>
        </w:rPr>
        <w:t>образовательные</w:t>
      </w:r>
      <w:r w:rsidRPr="001A4C79">
        <w:t>: формировать умения определять морфологические признаки , закрепить работу по обозначению орфограмм в слове», умение склонять числительные по падежам; отличие числительных от существительных. Закрепить правила склонения числительных при решении математических заданий, читать и выполнять различные математические задания, правильно проговаривая числительные</w:t>
      </w:r>
      <w:proofErr w:type="gramStart"/>
      <w:r w:rsidRPr="001A4C79">
        <w:t>.</w:t>
      </w:r>
      <w:proofErr w:type="gramEnd"/>
      <w:r w:rsidRPr="001A4C79">
        <w:br/>
        <w:t xml:space="preserve">− </w:t>
      </w:r>
      <w:proofErr w:type="gramStart"/>
      <w:r w:rsidRPr="001A4C79">
        <w:rPr>
          <w:i/>
          <w:iCs/>
        </w:rPr>
        <w:t>р</w:t>
      </w:r>
      <w:proofErr w:type="gramEnd"/>
      <w:r w:rsidRPr="001A4C79">
        <w:rPr>
          <w:i/>
          <w:iCs/>
        </w:rPr>
        <w:t>азвивающие</w:t>
      </w:r>
      <w:r w:rsidRPr="001A4C79">
        <w:t>: расширить лексический запас у обучающегося, научить грамотному построению речи, в которой используются словосочетания «существительное + числительное</w:t>
      </w:r>
    </w:p>
    <w:p w:rsidR="00971390" w:rsidRPr="001A4C79" w:rsidRDefault="00971390" w:rsidP="00971390">
      <w:pPr>
        <w:pStyle w:val="a3"/>
        <w:spacing w:after="240" w:afterAutospacing="0"/>
      </w:pPr>
      <w:r w:rsidRPr="001A4C79">
        <w:t xml:space="preserve">− </w:t>
      </w:r>
      <w:r w:rsidRPr="001A4C79">
        <w:rPr>
          <w:i/>
          <w:iCs/>
        </w:rPr>
        <w:t>воспитательные</w:t>
      </w:r>
      <w:r w:rsidRPr="001A4C79">
        <w:t>: воспитывать умение обучающегося действовать согласно инструкции учителя; продолжить работу по воспитанию внимательного отношения к языку как средству выражения своих эмоций, ощущений, переживаний</w:t>
      </w:r>
      <w:r w:rsidRPr="001A4C79">
        <w:br/>
      </w:r>
      <w:r w:rsidRPr="001A4C79">
        <w:rPr>
          <w:b/>
          <w:bCs/>
        </w:rPr>
        <w:t>Тип урока</w:t>
      </w:r>
      <w:r w:rsidRPr="001A4C79">
        <w:t>: обобщение и систематизация знаний.</w:t>
      </w:r>
    </w:p>
    <w:p w:rsidR="00971390" w:rsidRPr="001A4C79" w:rsidRDefault="00971390" w:rsidP="0015332D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Формы учебной деятельности</w:t>
      </w:r>
      <w:r w:rsidRPr="001A4C79">
        <w:rPr>
          <w:rFonts w:ascii="Times New Roman" w:hAnsi="Times New Roman"/>
          <w:sz w:val="24"/>
          <w:szCs w:val="24"/>
        </w:rPr>
        <w:t>: фронтальная, индивидуальная</w:t>
      </w:r>
    </w:p>
    <w:p w:rsidR="00971390" w:rsidRPr="001A4C79" w:rsidRDefault="00971390" w:rsidP="0015332D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Оборудование</w:t>
      </w:r>
      <w:r w:rsidRPr="001A4C79">
        <w:rPr>
          <w:rFonts w:ascii="Times New Roman" w:hAnsi="Times New Roman"/>
          <w:sz w:val="24"/>
          <w:szCs w:val="24"/>
        </w:rPr>
        <w:t xml:space="preserve">: учебник, тетрадь, таблицы, дидактический материал, тест, карточки, </w:t>
      </w:r>
    </w:p>
    <w:p w:rsidR="00971390" w:rsidRPr="001A4C79" w:rsidRDefault="00971390" w:rsidP="0015332D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компьютер.</w:t>
      </w:r>
    </w:p>
    <w:p w:rsidR="00971390" w:rsidRPr="001A4C79" w:rsidRDefault="00971390" w:rsidP="00971390">
      <w:pPr>
        <w:pStyle w:val="a3"/>
      </w:pPr>
      <w:r w:rsidRPr="001A4C79">
        <w:rPr>
          <w:b/>
          <w:bCs/>
        </w:rPr>
        <w:t>Ход урока:</w:t>
      </w:r>
      <w:r w:rsidRPr="001A4C79">
        <w:br/>
      </w:r>
      <w:r w:rsidRPr="001A4C79">
        <w:br/>
      </w:r>
      <w:r w:rsidRPr="001A4C79">
        <w:rPr>
          <w:b/>
          <w:bCs/>
        </w:rPr>
        <w:t>1. Организационный момент</w:t>
      </w:r>
    </w:p>
    <w:p w:rsidR="00971390" w:rsidRPr="001A4C79" w:rsidRDefault="0098166D" w:rsidP="00971390">
      <w:pPr>
        <w:pStyle w:val="a3"/>
      </w:pPr>
      <w:r w:rsidRPr="001A4C79">
        <w:t>- Здравствуй, Илья</w:t>
      </w:r>
      <w:proofErr w:type="gramStart"/>
      <w:r w:rsidR="00971390" w:rsidRPr="001A4C79">
        <w:t xml:space="preserve">!. </w:t>
      </w:r>
      <w:proofErr w:type="gramEnd"/>
      <w:r w:rsidR="00971390" w:rsidRPr="001A4C79">
        <w:t xml:space="preserve">Надеюсь, что у тебя хорошее настроение, и что мы с тобой сегодня очень дружно и активно поработаем. </w:t>
      </w:r>
    </w:p>
    <w:p w:rsidR="00F67281" w:rsidRPr="001A4C79" w:rsidRDefault="003B358E" w:rsidP="00F672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C79">
        <w:rPr>
          <w:rFonts w:ascii="Times New Roman" w:hAnsi="Times New Roman" w:cs="Times New Roman"/>
          <w:b/>
          <w:sz w:val="24"/>
          <w:szCs w:val="24"/>
        </w:rPr>
        <w:t>2.</w:t>
      </w:r>
      <w:r w:rsidR="00F67281" w:rsidRPr="001A4C79">
        <w:rPr>
          <w:rFonts w:ascii="Times New Roman" w:hAnsi="Times New Roman" w:cs="Times New Roman"/>
          <w:b/>
          <w:sz w:val="24"/>
          <w:szCs w:val="24"/>
        </w:rPr>
        <w:t>Актуализация опорных знаний и умений</w:t>
      </w:r>
    </w:p>
    <w:p w:rsidR="00F67281" w:rsidRPr="001A4C79" w:rsidRDefault="00F67281" w:rsidP="00F672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C79">
        <w:rPr>
          <w:rFonts w:ascii="Times New Roman" w:hAnsi="Times New Roman" w:cs="Times New Roman"/>
          <w:b/>
          <w:sz w:val="24"/>
          <w:szCs w:val="24"/>
        </w:rPr>
        <w:t>1.Работа с текстом. Прочитай текст.</w:t>
      </w:r>
    </w:p>
    <w:p w:rsidR="00F67281" w:rsidRPr="001A4C79" w:rsidRDefault="00F67281" w:rsidP="00F67281">
      <w:pPr>
        <w:jc w:val="center"/>
        <w:rPr>
          <w:rFonts w:ascii="Times New Roman" w:hAnsi="Times New Roman" w:cs="Times New Roman"/>
          <w:sz w:val="24"/>
          <w:szCs w:val="24"/>
        </w:rPr>
      </w:pPr>
      <w:r w:rsidRPr="001A4C79">
        <w:rPr>
          <w:rFonts w:ascii="Times New Roman" w:hAnsi="Times New Roman" w:cs="Times New Roman"/>
          <w:sz w:val="24"/>
          <w:szCs w:val="24"/>
        </w:rPr>
        <w:t>Битва за Москву.</w:t>
      </w:r>
    </w:p>
    <w:p w:rsidR="00F67281" w:rsidRPr="001A4C79" w:rsidRDefault="00F67281" w:rsidP="00F6728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A4C79">
        <w:rPr>
          <w:rFonts w:ascii="Times New Roman" w:hAnsi="Times New Roman" w:cs="Times New Roman"/>
          <w:sz w:val="24"/>
          <w:szCs w:val="24"/>
        </w:rPr>
        <w:t>Поздней осенью … года враг подошёл к Москве. Москву защищала вся страна. Много геройских подвигов совершили защитники Москвы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 xml:space="preserve"> … 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>ероев-панфиловцев занимали позицию на Волоколамском шоссе. Утром … ноября налетели фашистские самолёты, потом пошли танки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 xml:space="preserve"> … 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>аса длился бой. … горящих фашистских танков осталось на поле боя. Фашисты не смогли прорваться. Вечером они начали … танковую атаку. Шли … танков. Но враг не прошёл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 xml:space="preserve"> … </w:t>
      </w:r>
      <w:proofErr w:type="gramStart"/>
      <w:r w:rsidRPr="001A4C7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A4C79">
        <w:rPr>
          <w:rFonts w:ascii="Times New Roman" w:hAnsi="Times New Roman" w:cs="Times New Roman"/>
          <w:sz w:val="24"/>
          <w:szCs w:val="24"/>
        </w:rPr>
        <w:t>екабря … года наши войска перешли в наступление.</w:t>
      </w:r>
    </w:p>
    <w:p w:rsidR="00F67281" w:rsidRPr="001A4C79" w:rsidRDefault="00F67281" w:rsidP="00F67281">
      <w:pPr>
        <w:pStyle w:val="a3"/>
        <w:ind w:left="360"/>
        <w:rPr>
          <w:i/>
        </w:rPr>
      </w:pPr>
      <w:r w:rsidRPr="001A4C79">
        <w:rPr>
          <w:b/>
          <w:bCs/>
        </w:rPr>
        <w:t xml:space="preserve">2. Беседа с </w:t>
      </w:r>
      <w:proofErr w:type="gramStart"/>
      <w:r w:rsidRPr="001A4C79">
        <w:rPr>
          <w:b/>
          <w:bCs/>
        </w:rPr>
        <w:t>обучающимся</w:t>
      </w:r>
      <w:proofErr w:type="gramEnd"/>
    </w:p>
    <w:p w:rsidR="00F67281" w:rsidRPr="001A4C79" w:rsidRDefault="00F67281" w:rsidP="00F67281">
      <w:pPr>
        <w:pStyle w:val="a3"/>
        <w:ind w:left="360"/>
      </w:pPr>
      <w:r w:rsidRPr="001A4C79">
        <w:rPr>
          <w:i/>
        </w:rPr>
        <w:t>– Можно ли назвать эту запись текстом</w:t>
      </w:r>
      <w:r w:rsidRPr="001A4C79">
        <w:t>?</w:t>
      </w:r>
      <w:r w:rsidRPr="001A4C79">
        <w:rPr>
          <w:i/>
          <w:iCs/>
        </w:rPr>
        <w:t xml:space="preserve"> (Нет).</w:t>
      </w:r>
    </w:p>
    <w:p w:rsidR="00F67281" w:rsidRPr="001A4C79" w:rsidRDefault="00F67281" w:rsidP="00F67281">
      <w:pPr>
        <w:pStyle w:val="a3"/>
        <w:ind w:left="360"/>
        <w:jc w:val="both"/>
      </w:pPr>
      <w:r w:rsidRPr="001A4C79">
        <w:lastRenderedPageBreak/>
        <w:t xml:space="preserve">– Почему? </w:t>
      </w:r>
      <w:proofErr w:type="gramStart"/>
      <w:r w:rsidRPr="001A4C79">
        <w:rPr>
          <w:i/>
          <w:iCs/>
        </w:rPr>
        <w:t>(Пропущены слова.</w:t>
      </w:r>
      <w:proofErr w:type="gramEnd"/>
      <w:r w:rsidRPr="001A4C79">
        <w:rPr>
          <w:i/>
          <w:iCs/>
        </w:rPr>
        <w:t xml:space="preserve"> </w:t>
      </w:r>
      <w:proofErr w:type="gramStart"/>
      <w:r w:rsidRPr="001A4C79">
        <w:rPr>
          <w:i/>
          <w:iCs/>
        </w:rPr>
        <w:t>Слова и предложения не связаны по смыслу и грамматически.)</w:t>
      </w:r>
      <w:proofErr w:type="gramEnd"/>
    </w:p>
    <w:p w:rsidR="00F67281" w:rsidRPr="001A4C79" w:rsidRDefault="00F67281" w:rsidP="00F67281">
      <w:pPr>
        <w:pStyle w:val="a3"/>
        <w:ind w:left="360" w:right="152"/>
        <w:jc w:val="both"/>
      </w:pPr>
      <w:r w:rsidRPr="001A4C79">
        <w:t xml:space="preserve">– Вставим пропущенные слова. </w:t>
      </w:r>
    </w:p>
    <w:p w:rsidR="00F67281" w:rsidRPr="001A4C79" w:rsidRDefault="00F67281" w:rsidP="00F67281">
      <w:pPr>
        <w:pStyle w:val="a3"/>
        <w:ind w:left="360" w:right="152"/>
        <w:jc w:val="both"/>
      </w:pPr>
      <w:proofErr w:type="gramStart"/>
      <w:r w:rsidRPr="001A4C79">
        <w:rPr>
          <w:i/>
          <w:iCs/>
        </w:rPr>
        <w:t>(Слова для справок1941, двадцать восемь, шестнадцатого, четыре, четырнадцать, вторую, тридцать, пятого).</w:t>
      </w:r>
      <w:proofErr w:type="gramEnd"/>
    </w:p>
    <w:p w:rsidR="00F67281" w:rsidRPr="001A4C79" w:rsidRDefault="00F67281" w:rsidP="00F67281">
      <w:pPr>
        <w:pStyle w:val="a3"/>
        <w:ind w:left="360"/>
      </w:pPr>
      <w:r w:rsidRPr="001A4C79">
        <w:t>– Получился теперь текст?</w:t>
      </w:r>
      <w:r w:rsidR="003B358E" w:rsidRPr="001A4C79">
        <w:t xml:space="preserve"> </w:t>
      </w:r>
      <w:r w:rsidRPr="001A4C79">
        <w:t>Да.</w:t>
      </w:r>
    </w:p>
    <w:p w:rsidR="00F67281" w:rsidRPr="001A4C79" w:rsidRDefault="00F67281" w:rsidP="00F67281">
      <w:pPr>
        <w:pStyle w:val="a3"/>
        <w:ind w:left="360"/>
        <w:jc w:val="both"/>
      </w:pPr>
      <w:r w:rsidRPr="001A4C79">
        <w:t xml:space="preserve">– Докажите. </w:t>
      </w:r>
      <w:r w:rsidRPr="001A4C79">
        <w:rPr>
          <w:i/>
          <w:iCs/>
        </w:rPr>
        <w:t>(Слова и предложения связаны по смыслу и грамматически, объединены одной темой “Битва за Москву”, основная мысль текста – “много</w:t>
      </w:r>
      <w:r w:rsidRPr="001A4C79">
        <w:t xml:space="preserve"> </w:t>
      </w:r>
      <w:r w:rsidRPr="001A4C79">
        <w:rPr>
          <w:i/>
        </w:rPr>
        <w:t>геройских подвигов совершили защитники Москвы</w:t>
      </w:r>
      <w:r w:rsidRPr="001A4C79">
        <w:rPr>
          <w:i/>
          <w:iCs/>
        </w:rPr>
        <w:t>”.)</w:t>
      </w:r>
    </w:p>
    <w:p w:rsidR="00F67281" w:rsidRPr="001A4C79" w:rsidRDefault="00F67281" w:rsidP="00F67281">
      <w:pPr>
        <w:pStyle w:val="a3"/>
        <w:ind w:left="360"/>
        <w:jc w:val="both"/>
      </w:pPr>
      <w:r w:rsidRPr="001A4C79">
        <w:t xml:space="preserve">– Благодаря какой части речи мы смогли восстановить текст? </w:t>
      </w:r>
      <w:r w:rsidRPr="001A4C79">
        <w:rPr>
          <w:i/>
          <w:iCs/>
        </w:rPr>
        <w:t>(Благодаря имени числительному.)</w:t>
      </w:r>
    </w:p>
    <w:p w:rsidR="00F67281" w:rsidRPr="001A4C79" w:rsidRDefault="00F67281" w:rsidP="00F67281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 Итак, сегодня на уроке мы будем повторять часть речи – имя числительное.</w:t>
      </w:r>
    </w:p>
    <w:p w:rsidR="00971390" w:rsidRPr="001A4C79" w:rsidRDefault="00971390" w:rsidP="00971390">
      <w:pPr>
        <w:pStyle w:val="a3"/>
      </w:pPr>
    </w:p>
    <w:p w:rsidR="00971390" w:rsidRPr="001A4C79" w:rsidRDefault="003B358E" w:rsidP="00971390">
      <w:pPr>
        <w:pStyle w:val="a4"/>
        <w:rPr>
          <w:rFonts w:ascii="Times New Roman" w:hAnsi="Times New Roman"/>
          <w:b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3.</w:t>
      </w:r>
      <w:r w:rsidR="00391A06" w:rsidRPr="001A4C79">
        <w:rPr>
          <w:rFonts w:ascii="Times New Roman" w:hAnsi="Times New Roman"/>
          <w:b/>
          <w:sz w:val="24"/>
          <w:szCs w:val="24"/>
        </w:rPr>
        <w:t>Фронтальный опрос. СЛАЙДЫ 1-4</w:t>
      </w:r>
    </w:p>
    <w:p w:rsidR="00971390" w:rsidRPr="001A4C79" w:rsidRDefault="00971390" w:rsidP="00971390">
      <w:pPr>
        <w:pStyle w:val="a4"/>
        <w:rPr>
          <w:rFonts w:ascii="Times New Roman" w:hAnsi="Times New Roman"/>
          <w:b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1.</w:t>
      </w:r>
      <w:r w:rsidR="0015332D" w:rsidRPr="001A4C79">
        <w:rPr>
          <w:rFonts w:ascii="Times New Roman" w:hAnsi="Times New Roman"/>
          <w:b/>
          <w:sz w:val="24"/>
          <w:szCs w:val="24"/>
        </w:rPr>
        <w:t xml:space="preserve">  </w:t>
      </w:r>
      <w:r w:rsidRPr="001A4C79">
        <w:rPr>
          <w:rFonts w:ascii="Times New Roman" w:hAnsi="Times New Roman"/>
          <w:sz w:val="24"/>
          <w:szCs w:val="24"/>
        </w:rPr>
        <w:t xml:space="preserve">-Что такое имя числительное?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-Самостоятельная часть речи, которая обозначает число, количество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предметов, порядок их при </w:t>
      </w:r>
      <w:proofErr w:type="gramStart"/>
      <w:r w:rsidRPr="001A4C79">
        <w:rPr>
          <w:rFonts w:ascii="Times New Roman" w:hAnsi="Times New Roman"/>
          <w:sz w:val="24"/>
          <w:szCs w:val="24"/>
        </w:rPr>
        <w:t>счёте</w:t>
      </w:r>
      <w:proofErr w:type="gramEnd"/>
      <w:r w:rsidRPr="001A4C79">
        <w:rPr>
          <w:rFonts w:ascii="Times New Roman" w:hAnsi="Times New Roman"/>
          <w:sz w:val="24"/>
          <w:szCs w:val="24"/>
        </w:rPr>
        <w:t xml:space="preserve"> и отвечает на вопросы сколько? </w:t>
      </w:r>
      <w:proofErr w:type="gramStart"/>
      <w:r w:rsidRPr="001A4C79">
        <w:rPr>
          <w:rFonts w:ascii="Times New Roman" w:hAnsi="Times New Roman"/>
          <w:sz w:val="24"/>
          <w:szCs w:val="24"/>
        </w:rPr>
        <w:t>который</w:t>
      </w:r>
      <w:proofErr w:type="gramEnd"/>
      <w:r w:rsidRPr="001A4C79">
        <w:rPr>
          <w:rFonts w:ascii="Times New Roman" w:hAnsi="Times New Roman"/>
          <w:sz w:val="24"/>
          <w:szCs w:val="24"/>
        </w:rPr>
        <w:t>? какой?</w:t>
      </w:r>
    </w:p>
    <w:p w:rsidR="00971390" w:rsidRPr="001A4C79" w:rsidRDefault="00971390" w:rsidP="00971390">
      <w:pPr>
        <w:pStyle w:val="a4"/>
        <w:rPr>
          <w:rFonts w:ascii="Times New Roman" w:hAnsi="Times New Roman"/>
          <w:b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2.</w:t>
      </w:r>
    </w:p>
    <w:p w:rsidR="00971390" w:rsidRPr="001A4C79" w:rsidRDefault="00391A06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 Какие разряды</w:t>
      </w:r>
      <w:r w:rsidR="00971390" w:rsidRPr="001A4C79">
        <w:rPr>
          <w:rFonts w:ascii="Times New Roman" w:hAnsi="Times New Roman"/>
          <w:sz w:val="24"/>
          <w:szCs w:val="24"/>
        </w:rPr>
        <w:t xml:space="preserve"> имён числительных вы знаете?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-Порядковые, собирательные и количественные.</w:t>
      </w:r>
    </w:p>
    <w:p w:rsidR="00971390" w:rsidRPr="001A4C79" w:rsidRDefault="00971390" w:rsidP="00971390">
      <w:pPr>
        <w:pStyle w:val="a4"/>
        <w:rPr>
          <w:rFonts w:ascii="Times New Roman" w:hAnsi="Times New Roman"/>
          <w:b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 xml:space="preserve">3.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-Как изменяются имена числительные?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- Склоняются.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4</w:t>
      </w:r>
      <w:r w:rsidRPr="001A4C79">
        <w:rPr>
          <w:rFonts w:ascii="Times New Roman" w:hAnsi="Times New Roman"/>
          <w:sz w:val="24"/>
          <w:szCs w:val="24"/>
        </w:rPr>
        <w:t>.По строению числительные могут быть простыми, сложными, составными. Приведи примеры.</w:t>
      </w:r>
    </w:p>
    <w:p w:rsidR="00971390" w:rsidRPr="001A4C79" w:rsidRDefault="00971390" w:rsidP="00971390">
      <w:pPr>
        <w:pStyle w:val="a3"/>
      </w:pPr>
      <w:r w:rsidRPr="001A4C79">
        <w:rPr>
          <w:b/>
          <w:bCs/>
        </w:rPr>
        <w:t>Склонение количественных числительных</w:t>
      </w:r>
      <w:r w:rsidR="0015332D" w:rsidRPr="001A4C79">
        <w:rPr>
          <w:b/>
          <w:bCs/>
        </w:rPr>
        <w:t xml:space="preserve"> </w:t>
      </w:r>
      <w:r w:rsidRPr="001A4C79">
        <w:rPr>
          <w:b/>
          <w:bCs/>
        </w:rPr>
        <w:t>(слайд</w:t>
      </w:r>
      <w:r w:rsidR="00391A06" w:rsidRPr="001A4C79">
        <w:rPr>
          <w:b/>
          <w:bCs/>
        </w:rPr>
        <w:t>ы 5-9</w:t>
      </w:r>
      <w:r w:rsidRPr="001A4C79">
        <w:rPr>
          <w:b/>
          <w:bCs/>
        </w:rPr>
        <w:t>)</w:t>
      </w:r>
    </w:p>
    <w:p w:rsidR="00971390" w:rsidRPr="001A4C79" w:rsidRDefault="0098166D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5</w:t>
      </w:r>
      <w:r w:rsidRPr="001A4C79">
        <w:rPr>
          <w:rFonts w:ascii="Times New Roman" w:hAnsi="Times New Roman"/>
          <w:sz w:val="24"/>
          <w:szCs w:val="24"/>
        </w:rPr>
        <w:t>.</w:t>
      </w:r>
      <w:r w:rsidR="00971390" w:rsidRPr="001A4C79">
        <w:rPr>
          <w:rFonts w:ascii="Times New Roman" w:hAnsi="Times New Roman"/>
          <w:sz w:val="24"/>
          <w:szCs w:val="24"/>
        </w:rPr>
        <w:t xml:space="preserve">Целые числа изменяются по падежам: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И. </w:t>
      </w:r>
      <w:r w:rsidRPr="001A4C79">
        <w:rPr>
          <w:rFonts w:ascii="Times New Roman" w:hAnsi="Times New Roman"/>
          <w:i/>
          <w:iCs/>
          <w:sz w:val="24"/>
          <w:szCs w:val="24"/>
        </w:rPr>
        <w:t>два</w:t>
      </w:r>
      <w:r w:rsidRPr="001A4C79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Р. </w:t>
      </w:r>
      <w:r w:rsidRPr="001A4C79">
        <w:rPr>
          <w:rFonts w:ascii="Times New Roman" w:hAnsi="Times New Roman"/>
          <w:i/>
          <w:iCs/>
          <w:sz w:val="24"/>
          <w:szCs w:val="24"/>
        </w:rPr>
        <w:t>двух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Д. </w:t>
      </w:r>
      <w:r w:rsidRPr="001A4C79">
        <w:rPr>
          <w:rFonts w:ascii="Times New Roman" w:hAnsi="Times New Roman"/>
          <w:i/>
          <w:iCs/>
          <w:sz w:val="24"/>
          <w:szCs w:val="24"/>
        </w:rPr>
        <w:t>двум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В. </w:t>
      </w:r>
      <w:r w:rsidRPr="001A4C79">
        <w:rPr>
          <w:rFonts w:ascii="Times New Roman" w:hAnsi="Times New Roman"/>
          <w:i/>
          <w:iCs/>
          <w:sz w:val="24"/>
          <w:szCs w:val="24"/>
        </w:rPr>
        <w:t>два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Т. </w:t>
      </w:r>
      <w:r w:rsidRPr="001A4C79">
        <w:rPr>
          <w:rFonts w:ascii="Times New Roman" w:hAnsi="Times New Roman"/>
          <w:i/>
          <w:iCs/>
          <w:sz w:val="24"/>
          <w:szCs w:val="24"/>
        </w:rPr>
        <w:t>двумя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П. </w:t>
      </w:r>
      <w:r w:rsidRPr="001A4C79">
        <w:rPr>
          <w:rFonts w:ascii="Times New Roman" w:hAnsi="Times New Roman"/>
          <w:i/>
          <w:iCs/>
          <w:sz w:val="24"/>
          <w:szCs w:val="24"/>
        </w:rPr>
        <w:t>о двух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         </w:t>
      </w:r>
      <w:r w:rsidR="0098166D" w:rsidRPr="001A4C79">
        <w:rPr>
          <w:rFonts w:ascii="Times New Roman" w:hAnsi="Times New Roman"/>
          <w:b/>
          <w:sz w:val="24"/>
          <w:szCs w:val="24"/>
        </w:rPr>
        <w:t>6</w:t>
      </w:r>
      <w:r w:rsidR="0098166D" w:rsidRPr="001A4C79">
        <w:rPr>
          <w:rFonts w:ascii="Times New Roman" w:hAnsi="Times New Roman"/>
          <w:sz w:val="24"/>
          <w:szCs w:val="24"/>
        </w:rPr>
        <w:t>.</w:t>
      </w:r>
      <w:r w:rsidRPr="001A4C79">
        <w:rPr>
          <w:rFonts w:ascii="Times New Roman" w:hAnsi="Times New Roman"/>
          <w:sz w:val="24"/>
          <w:szCs w:val="24"/>
        </w:rPr>
        <w:t xml:space="preserve"> От 5 до 30 как </w:t>
      </w:r>
      <w:r w:rsidRPr="001A4C79">
        <w:rPr>
          <w:rFonts w:ascii="Times New Roman" w:hAnsi="Times New Roman"/>
          <w:i/>
          <w:iCs/>
          <w:sz w:val="24"/>
          <w:szCs w:val="24"/>
        </w:rPr>
        <w:t>степь</w:t>
      </w:r>
      <w:r w:rsidRPr="001A4C79">
        <w:rPr>
          <w:rFonts w:ascii="Times New Roman" w:hAnsi="Times New Roman"/>
          <w:sz w:val="24"/>
          <w:szCs w:val="24"/>
        </w:rPr>
        <w:t xml:space="preserve">: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Р.</w:t>
      </w:r>
      <w:r w:rsidRPr="001A4C79">
        <w:rPr>
          <w:rFonts w:ascii="Times New Roman" w:hAnsi="Times New Roman"/>
          <w:i/>
          <w:iCs/>
          <w:sz w:val="24"/>
          <w:szCs w:val="24"/>
        </w:rPr>
        <w:t xml:space="preserve"> от пяти, от степи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Д. </w:t>
      </w:r>
      <w:r w:rsidRPr="001A4C79">
        <w:rPr>
          <w:rFonts w:ascii="Times New Roman" w:hAnsi="Times New Roman"/>
          <w:i/>
          <w:iCs/>
          <w:sz w:val="24"/>
          <w:szCs w:val="24"/>
        </w:rPr>
        <w:t>к пяти, к степи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Т. </w:t>
      </w:r>
      <w:r w:rsidRPr="001A4C79">
        <w:rPr>
          <w:rFonts w:ascii="Times New Roman" w:hAnsi="Times New Roman"/>
          <w:i/>
          <w:iCs/>
          <w:sz w:val="24"/>
          <w:szCs w:val="24"/>
        </w:rPr>
        <w:t>пятью, степью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8166D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7</w:t>
      </w:r>
      <w:r w:rsidRPr="001A4C79">
        <w:rPr>
          <w:rFonts w:ascii="Times New Roman" w:hAnsi="Times New Roman"/>
          <w:sz w:val="24"/>
          <w:szCs w:val="24"/>
        </w:rPr>
        <w:t>.</w:t>
      </w:r>
      <w:r w:rsidR="00971390" w:rsidRPr="001A4C79">
        <w:rPr>
          <w:rFonts w:ascii="Times New Roman" w:hAnsi="Times New Roman"/>
          <w:sz w:val="24"/>
          <w:szCs w:val="24"/>
        </w:rPr>
        <w:t xml:space="preserve">Числительные от 50 до 80, от 200 до 900 - склоняются обе части.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Р. </w:t>
      </w:r>
      <w:r w:rsidRPr="001A4C79">
        <w:rPr>
          <w:rFonts w:ascii="Times New Roman" w:hAnsi="Times New Roman"/>
          <w:i/>
          <w:iCs/>
          <w:sz w:val="24"/>
          <w:szCs w:val="24"/>
        </w:rPr>
        <w:t>пятидесяти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Д. </w:t>
      </w:r>
      <w:r w:rsidRPr="001A4C79">
        <w:rPr>
          <w:rFonts w:ascii="Times New Roman" w:hAnsi="Times New Roman"/>
          <w:i/>
          <w:iCs/>
          <w:sz w:val="24"/>
          <w:szCs w:val="24"/>
        </w:rPr>
        <w:t>пятидесяти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Т. </w:t>
      </w:r>
      <w:r w:rsidRPr="001A4C79">
        <w:rPr>
          <w:rFonts w:ascii="Times New Roman" w:hAnsi="Times New Roman"/>
          <w:i/>
          <w:iCs/>
          <w:sz w:val="24"/>
          <w:szCs w:val="24"/>
        </w:rPr>
        <w:t>пятьюдесятью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П. </w:t>
      </w:r>
      <w:r w:rsidRPr="001A4C79">
        <w:rPr>
          <w:rFonts w:ascii="Times New Roman" w:hAnsi="Times New Roman"/>
          <w:i/>
          <w:iCs/>
          <w:sz w:val="24"/>
          <w:szCs w:val="24"/>
        </w:rPr>
        <w:t>пятидесяти</w:t>
      </w:r>
      <w:r w:rsidRPr="001A4C79">
        <w:rPr>
          <w:rFonts w:ascii="Times New Roman" w:hAnsi="Times New Roman"/>
          <w:sz w:val="24"/>
          <w:szCs w:val="24"/>
        </w:rPr>
        <w:t xml:space="preserve"> </w:t>
      </w:r>
    </w:p>
    <w:p w:rsidR="00971390" w:rsidRPr="001A4C79" w:rsidRDefault="0098166D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lastRenderedPageBreak/>
        <w:t>8</w:t>
      </w:r>
      <w:r w:rsidRPr="001A4C79">
        <w:rPr>
          <w:rFonts w:ascii="Times New Roman" w:hAnsi="Times New Roman"/>
          <w:sz w:val="24"/>
          <w:szCs w:val="24"/>
        </w:rPr>
        <w:t>.</w:t>
      </w:r>
      <w:r w:rsidR="00C616D0" w:rsidRPr="001A4C79">
        <w:rPr>
          <w:rFonts w:ascii="Times New Roman" w:hAnsi="Times New Roman"/>
          <w:sz w:val="24"/>
          <w:szCs w:val="24"/>
        </w:rPr>
        <w:t>В составных</w:t>
      </w:r>
      <w:r w:rsidR="00971390" w:rsidRPr="001A4C79">
        <w:rPr>
          <w:rFonts w:ascii="Times New Roman" w:hAnsi="Times New Roman"/>
          <w:sz w:val="24"/>
          <w:szCs w:val="24"/>
        </w:rPr>
        <w:t xml:space="preserve"> </w:t>
      </w:r>
      <w:r w:rsidR="00C616D0" w:rsidRPr="001A4C79">
        <w:rPr>
          <w:rFonts w:ascii="Times New Roman" w:hAnsi="Times New Roman"/>
          <w:sz w:val="24"/>
          <w:szCs w:val="24"/>
        </w:rPr>
        <w:t xml:space="preserve">числительных </w:t>
      </w:r>
      <w:r w:rsidR="00971390" w:rsidRPr="001A4C79">
        <w:rPr>
          <w:rFonts w:ascii="Times New Roman" w:hAnsi="Times New Roman"/>
          <w:sz w:val="24"/>
          <w:szCs w:val="24"/>
        </w:rPr>
        <w:t xml:space="preserve"> склоняются все слова</w:t>
      </w:r>
      <w:proofErr w:type="gramStart"/>
      <w:r w:rsidR="00971390" w:rsidRPr="001A4C79">
        <w:rPr>
          <w:rFonts w:ascii="Times New Roman" w:hAnsi="Times New Roman"/>
          <w:sz w:val="24"/>
          <w:szCs w:val="24"/>
        </w:rPr>
        <w:t>.</w:t>
      </w:r>
      <w:proofErr w:type="gramEnd"/>
      <w:r w:rsidR="00971390" w:rsidRPr="001A4C79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971390" w:rsidRPr="001A4C79">
        <w:rPr>
          <w:rFonts w:ascii="Times New Roman" w:hAnsi="Times New Roman"/>
          <w:sz w:val="24"/>
          <w:szCs w:val="24"/>
        </w:rPr>
        <w:t>н</w:t>
      </w:r>
      <w:proofErr w:type="gramEnd"/>
      <w:r w:rsidR="00971390" w:rsidRPr="001A4C79">
        <w:rPr>
          <w:rFonts w:ascii="Times New Roman" w:hAnsi="Times New Roman"/>
          <w:sz w:val="24"/>
          <w:szCs w:val="24"/>
        </w:rPr>
        <w:t xml:space="preserve">апр. </w:t>
      </w:r>
      <w:r w:rsidR="00971390" w:rsidRPr="001A4C79">
        <w:rPr>
          <w:rFonts w:ascii="Times New Roman" w:hAnsi="Times New Roman"/>
          <w:i/>
          <w:iCs/>
          <w:sz w:val="24"/>
          <w:szCs w:val="24"/>
        </w:rPr>
        <w:t xml:space="preserve">двадцатью четырьмя </w:t>
      </w:r>
      <w:r w:rsidR="00971390" w:rsidRPr="001A4C79">
        <w:rPr>
          <w:rFonts w:ascii="Times New Roman" w:hAnsi="Times New Roman"/>
          <w:sz w:val="24"/>
          <w:szCs w:val="24"/>
        </w:rPr>
        <w:t>(Т.п.)</w:t>
      </w:r>
    </w:p>
    <w:p w:rsidR="00C616D0" w:rsidRPr="001A4C79" w:rsidRDefault="0098166D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>9.</w:t>
      </w:r>
      <w:r w:rsidR="00971390" w:rsidRPr="001A4C79">
        <w:rPr>
          <w:rFonts w:ascii="Times New Roman" w:hAnsi="Times New Roman"/>
          <w:sz w:val="24"/>
          <w:szCs w:val="24"/>
        </w:rPr>
        <w:t xml:space="preserve">Числительные 40, 90, 100 и полтораста – имеют только две формы. </w:t>
      </w:r>
      <w:r w:rsidR="00C616D0" w:rsidRPr="001A4C79">
        <w:rPr>
          <w:rFonts w:ascii="Times New Roman" w:hAnsi="Times New Roman"/>
          <w:sz w:val="24"/>
          <w:szCs w:val="24"/>
        </w:rPr>
        <w:t>Какие?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u w:val="single"/>
        </w:rPr>
        <w:t>Склонение порядковых числительных: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Порядковые числительные склоняются, как прилагательные: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в пустую комнату – в шестую комнату.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2. В составных порядковых числительных склоняется только последняя часть: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в тридцать первом кабинете. 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-Что объединяет эти слова? </w:t>
      </w:r>
      <w:r w:rsidRPr="001A4C79">
        <w:rPr>
          <w:rFonts w:ascii="Times New Roman" w:hAnsi="Times New Roman"/>
          <w:i/>
          <w:iCs/>
          <w:sz w:val="24"/>
          <w:szCs w:val="24"/>
        </w:rPr>
        <w:t>(Все слова имеют числовое значение.)</w:t>
      </w:r>
    </w:p>
    <w:p w:rsidR="00971390" w:rsidRPr="001A4C79" w:rsidRDefault="00971390" w:rsidP="00971390">
      <w:pPr>
        <w:pStyle w:val="a3"/>
        <w:rPr>
          <w:b/>
          <w:bCs/>
        </w:rPr>
      </w:pPr>
      <w:r w:rsidRPr="001A4C79">
        <w:rPr>
          <w:b/>
          <w:bCs/>
        </w:rPr>
        <w:t>Физкультминутка</w:t>
      </w:r>
    </w:p>
    <w:p w:rsidR="00391A06" w:rsidRPr="001A4C79" w:rsidRDefault="00391A06" w:rsidP="00391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4C79">
        <w:rPr>
          <w:rFonts w:ascii="Times New Roman" w:hAnsi="Times New Roman" w:cs="Times New Roman"/>
          <w:sz w:val="24"/>
          <w:szCs w:val="24"/>
        </w:rPr>
        <w:t xml:space="preserve">Упражнение для глаз «МОСТИК» </w:t>
      </w:r>
    </w:p>
    <w:p w:rsidR="00391A06" w:rsidRPr="001A4C79" w:rsidRDefault="00391A06" w:rsidP="00391A06">
      <w:pPr>
        <w:pStyle w:val="a3"/>
      </w:pPr>
      <w:r w:rsidRPr="001A4C79">
        <w:t xml:space="preserve">Закрываем мы глаза, вот какие чудеса </w:t>
      </w:r>
    </w:p>
    <w:p w:rsidR="00391A06" w:rsidRPr="001A4C79" w:rsidRDefault="00391A06" w:rsidP="00391A06">
      <w:pPr>
        <w:pStyle w:val="a3"/>
      </w:pPr>
      <w:r w:rsidRPr="001A4C79">
        <w:t xml:space="preserve">Наши глазки отдыхают, упражненья выполняют </w:t>
      </w:r>
    </w:p>
    <w:p w:rsidR="00391A06" w:rsidRPr="001A4C79" w:rsidRDefault="00391A06" w:rsidP="00391A06">
      <w:pPr>
        <w:pStyle w:val="a3"/>
      </w:pPr>
      <w:r w:rsidRPr="001A4C79">
        <w:t xml:space="preserve">А теперь мы их откроем, через речку мост построим. </w:t>
      </w:r>
    </w:p>
    <w:p w:rsidR="00391A06" w:rsidRPr="001A4C79" w:rsidRDefault="00391A06" w:rsidP="00391A06">
      <w:pPr>
        <w:pStyle w:val="a3"/>
      </w:pPr>
      <w:r w:rsidRPr="001A4C79">
        <w:t xml:space="preserve">Нарисуем букву «О», получается легко </w:t>
      </w:r>
    </w:p>
    <w:p w:rsidR="00391A06" w:rsidRPr="001A4C79" w:rsidRDefault="00391A06" w:rsidP="00391A06">
      <w:pPr>
        <w:pStyle w:val="a3"/>
      </w:pPr>
      <w:r w:rsidRPr="001A4C79">
        <w:t xml:space="preserve">Вверх поднимем, глянем вниз </w:t>
      </w:r>
    </w:p>
    <w:p w:rsidR="00391A06" w:rsidRPr="001A4C79" w:rsidRDefault="00391A06" w:rsidP="00391A06">
      <w:pPr>
        <w:pStyle w:val="a3"/>
      </w:pPr>
      <w:r w:rsidRPr="001A4C79">
        <w:t xml:space="preserve">Вправо, влево повернем </w:t>
      </w:r>
    </w:p>
    <w:p w:rsidR="00391A06" w:rsidRPr="001A4C79" w:rsidRDefault="00391A06" w:rsidP="00971390">
      <w:pPr>
        <w:pStyle w:val="a3"/>
      </w:pPr>
      <w:r w:rsidRPr="001A4C79">
        <w:t xml:space="preserve">Заниматься вновь начнем. </w:t>
      </w:r>
    </w:p>
    <w:p w:rsidR="00971390" w:rsidRPr="001A4C79" w:rsidRDefault="00971390" w:rsidP="00971390">
      <w:pPr>
        <w:pStyle w:val="a3"/>
        <w:rPr>
          <w:b/>
          <w:bCs/>
        </w:rPr>
      </w:pPr>
      <w:r w:rsidRPr="001A4C79">
        <w:rPr>
          <w:b/>
          <w:bCs/>
        </w:rPr>
        <w:t>4. Тренировочные упражнения</w:t>
      </w:r>
    </w:p>
    <w:p w:rsidR="003B358E" w:rsidRPr="001A4C79" w:rsidRDefault="003B358E" w:rsidP="003B358E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Работа с учебником</w:t>
      </w:r>
    </w:p>
    <w:p w:rsidR="003B358E" w:rsidRPr="001A4C79" w:rsidRDefault="00391A06" w:rsidP="003B358E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Выполнение упражнения 213</w:t>
      </w:r>
      <w:r w:rsidR="003B358E" w:rsidRPr="001A4C79">
        <w:rPr>
          <w:rFonts w:ascii="Times New Roman" w:hAnsi="Times New Roman"/>
          <w:sz w:val="24"/>
          <w:szCs w:val="24"/>
        </w:rPr>
        <w:t>.</w:t>
      </w:r>
    </w:p>
    <w:p w:rsidR="003B358E" w:rsidRPr="001A4C79" w:rsidRDefault="003B358E" w:rsidP="003B358E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Выписать только числительные.</w:t>
      </w:r>
    </w:p>
    <w:p w:rsidR="003B358E" w:rsidRPr="001A4C79" w:rsidRDefault="003B358E" w:rsidP="003B358E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(Три, трое, третий, тысяча, миллиард, нуль, два, второй, оба.)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i/>
          <w:iCs/>
        </w:rPr>
        <w:t>Задание №1</w:t>
      </w:r>
      <w:r w:rsidRPr="001A4C79">
        <w:rPr>
          <w:b/>
          <w:bCs/>
        </w:rPr>
        <w:t>.</w:t>
      </w:r>
      <w:r w:rsidRPr="001A4C79">
        <w:t>От количественных числительных 5,2,9,10,8,,19 образуйте порядковые числительные, подберите к ним имена существительные.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i/>
          <w:iCs/>
        </w:rPr>
        <w:t>Задание №2</w:t>
      </w:r>
      <w:r w:rsidRPr="001A4C79">
        <w:t>.Ответьте:1) В каком году вы родились? 2) Какого числа? 3) В как</w:t>
      </w:r>
      <w:r w:rsidR="003B358E" w:rsidRPr="001A4C79">
        <w:t xml:space="preserve">ом месяце? 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i/>
          <w:iCs/>
        </w:rPr>
        <w:t>Задание №4</w:t>
      </w:r>
      <w:r w:rsidRPr="001A4C79">
        <w:t>.Запишите словами данные ниже числа.37,465,111,17,1941,90,50.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i/>
          <w:iCs/>
        </w:rPr>
        <w:t>Задание №5</w:t>
      </w:r>
      <w:r w:rsidRPr="001A4C79">
        <w:rPr>
          <w:i/>
          <w:iCs/>
        </w:rPr>
        <w:t>.</w:t>
      </w:r>
      <w:r w:rsidRPr="001A4C79">
        <w:t>Просклоняйте эти порядковые числительные. Шестидесятый километр, д</w:t>
      </w:r>
      <w:r w:rsidR="003B358E" w:rsidRPr="001A4C79">
        <w:t>евятнадцатая школа</w:t>
      </w:r>
      <w:r w:rsidRPr="001A4C79">
        <w:t>.</w:t>
      </w:r>
    </w:p>
    <w:p w:rsidR="00971390" w:rsidRPr="001A4C79" w:rsidRDefault="00971390" w:rsidP="00971390">
      <w:pPr>
        <w:pStyle w:val="a3"/>
        <w:rPr>
          <w:b/>
          <w:bCs/>
        </w:rPr>
      </w:pPr>
      <w:r w:rsidRPr="001A4C79">
        <w:rPr>
          <w:b/>
          <w:bCs/>
        </w:rPr>
        <w:t>Физкультминутка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Дружно с вами мы считали и про числа рассуждали,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А теперь мы дружно встали, свои косточки размяли.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lastRenderedPageBreak/>
        <w:t>На счет раз кулак сожмем, на счет два в локтях сожмем.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На счет три — прижмем к плечам, на 4 — к небесам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Хорошо прогнулись, и друг другу улыбнулись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Про пятерку не забудем — добрыми всегда мы будем.</w:t>
      </w:r>
    </w:p>
    <w:p w:rsidR="0053501F" w:rsidRPr="001A4C79" w:rsidRDefault="0053501F" w:rsidP="0053501F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На счет шесть прошу всех сесть.</w:t>
      </w:r>
    </w:p>
    <w:p w:rsidR="0053501F" w:rsidRPr="001A4C79" w:rsidRDefault="0053501F" w:rsidP="00391A06">
      <w:pPr>
        <w:pStyle w:val="a3"/>
        <w:shd w:val="clear" w:color="auto" w:fill="FFFFFF"/>
        <w:rPr>
          <w:color w:val="000000"/>
        </w:rPr>
      </w:pPr>
      <w:r w:rsidRPr="001A4C79">
        <w:rPr>
          <w:color w:val="000000"/>
        </w:rPr>
        <w:t>Числа, я, и вы, друзья, вместе дружная 7-я</w:t>
      </w:r>
    </w:p>
    <w:p w:rsidR="00971390" w:rsidRPr="001A4C79" w:rsidRDefault="00971390" w:rsidP="00971390">
      <w:pPr>
        <w:pStyle w:val="a3"/>
      </w:pPr>
      <w:r w:rsidRPr="001A4C79">
        <w:t> </w:t>
      </w:r>
      <w:r w:rsidRPr="001A4C79">
        <w:rPr>
          <w:b/>
          <w:bCs/>
          <w:i/>
          <w:iCs/>
        </w:rPr>
        <w:t>Задание № 6.</w:t>
      </w:r>
      <w:r w:rsidRPr="001A4C79">
        <w:t>Вспомните и  подберите пословицы и поговорки, в которых встречается имя числительное - один.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Одно дерево срубишь — десять посади.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Одной рукой в ладоши не хлопнешь.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Одна правда на свете живет.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Один раз не в счет.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Один в поле не воин.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Один пашет, а </w:t>
      </w:r>
      <w:proofErr w:type="gramStart"/>
      <w:r w:rsidRPr="001A4C79">
        <w:rPr>
          <w:rFonts w:ascii="Times New Roman" w:hAnsi="Times New Roman"/>
          <w:sz w:val="24"/>
          <w:szCs w:val="24"/>
        </w:rPr>
        <w:t>семеро руками</w:t>
      </w:r>
      <w:proofErr w:type="gramEnd"/>
      <w:r w:rsidRPr="001A4C79">
        <w:rPr>
          <w:rFonts w:ascii="Times New Roman" w:hAnsi="Times New Roman"/>
          <w:sz w:val="24"/>
          <w:szCs w:val="24"/>
        </w:rPr>
        <w:t xml:space="preserve"> машут.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Одна голова на плечах.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Один за всех и все за одного.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Одна нога тут, другая — там.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Одна мудрая голова ста голов стоит.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Одна пчела лучше, чем рой мух. 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Лучше один раз увидеть, чем сто раз услышать. </w:t>
      </w:r>
    </w:p>
    <w:p w:rsidR="00971390" w:rsidRPr="001A4C79" w:rsidRDefault="00971390" w:rsidP="00971390">
      <w:pPr>
        <w:pStyle w:val="a3"/>
      </w:pPr>
      <w:r w:rsidRPr="001A4C79">
        <w:rPr>
          <w:b/>
          <w:bCs/>
          <w:i/>
          <w:iCs/>
        </w:rPr>
        <w:t xml:space="preserve">Задание № 7 </w:t>
      </w:r>
      <w:r w:rsidRPr="001A4C79">
        <w:t>Морфологический разбор числительного из пословицы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4C79">
        <w:rPr>
          <w:b/>
          <w:bCs/>
          <w:i/>
          <w:iCs/>
        </w:rPr>
        <w:t xml:space="preserve">Задание № 8 </w:t>
      </w:r>
      <w:r w:rsidRPr="001A4C79">
        <w:rPr>
          <w:rStyle w:val="a5"/>
          <w:color w:val="000000"/>
        </w:rPr>
        <w:t>Верные и неверные утверждения. Работа с сигнальными карточками</w:t>
      </w:r>
      <w:proofErr w:type="gramStart"/>
      <w:r w:rsidRPr="001A4C79">
        <w:rPr>
          <w:rStyle w:val="a5"/>
          <w:color w:val="000000"/>
        </w:rPr>
        <w:t>.</w:t>
      </w:r>
      <w:r w:rsidR="0021056C" w:rsidRPr="001A4C79">
        <w:rPr>
          <w:rStyle w:val="a5"/>
          <w:color w:val="000000"/>
        </w:rPr>
        <w:t>(</w:t>
      </w:r>
      <w:proofErr w:type="gramEnd"/>
      <w:r w:rsidR="0021056C" w:rsidRPr="001A4C79">
        <w:rPr>
          <w:rStyle w:val="a5"/>
          <w:color w:val="000000"/>
        </w:rPr>
        <w:t>да,</w:t>
      </w:r>
      <w:r w:rsidR="00C06FC0" w:rsidRPr="001A4C79">
        <w:rPr>
          <w:rStyle w:val="a5"/>
          <w:color w:val="000000"/>
        </w:rPr>
        <w:t xml:space="preserve"> </w:t>
      </w:r>
      <w:r w:rsidR="0021056C" w:rsidRPr="001A4C79">
        <w:rPr>
          <w:rStyle w:val="a5"/>
          <w:color w:val="000000"/>
        </w:rPr>
        <w:t>нет)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1. …имен числительных в языке очень немного;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2. …имена числительные изменяются по падежам;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3. …все числительные можно записать цифрами;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4. …эта часть речи может быть только определением;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5. …числительные имеют общие признаки с существительными;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6. …они имеют общие признаки с прилагательными;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7. …. можно прожить день, не встретив ни одного числительного;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8. …числительное не может состоять из 3 слов;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9. …слово «полтора» - это числительное.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10. …От числительных нельзя образовать слова других частей речи</w:t>
      </w:r>
    </w:p>
    <w:p w:rsidR="003B358E" w:rsidRPr="001A4C79" w:rsidRDefault="003B358E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lastRenderedPageBreak/>
        <w:t>11. … Слово «двойка» - это имя числительное</w:t>
      </w:r>
    </w:p>
    <w:p w:rsidR="003B358E" w:rsidRPr="001A4C79" w:rsidRDefault="000A3265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12</w:t>
      </w:r>
      <w:r w:rsidR="003B358E" w:rsidRPr="001A4C79">
        <w:rPr>
          <w:color w:val="000000"/>
        </w:rPr>
        <w:t>. …Имена числительные в предложении всегда бывают второстепенными членами предложения</w:t>
      </w:r>
    </w:p>
    <w:p w:rsidR="003B358E" w:rsidRPr="001A4C79" w:rsidRDefault="000A3265" w:rsidP="003B358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1A4C79">
        <w:rPr>
          <w:color w:val="000000"/>
        </w:rPr>
        <w:t>13</w:t>
      </w:r>
      <w:r w:rsidR="003B358E" w:rsidRPr="001A4C79">
        <w:rPr>
          <w:color w:val="000000"/>
        </w:rPr>
        <w:t>. …. Имена числительные отвечают только на вопрос «сколько»</w:t>
      </w:r>
    </w:p>
    <w:p w:rsidR="00971390" w:rsidRPr="001A4C79" w:rsidRDefault="00971390" w:rsidP="0015332D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 xml:space="preserve">5.Подведение итогов </w:t>
      </w:r>
      <w:proofErr w:type="spellStart"/>
      <w:r w:rsidRPr="001A4C79">
        <w:rPr>
          <w:rFonts w:ascii="Times New Roman" w:hAnsi="Times New Roman"/>
          <w:b/>
          <w:sz w:val="24"/>
          <w:szCs w:val="24"/>
        </w:rPr>
        <w:t>урока</w:t>
      </w:r>
      <w:proofErr w:type="gramStart"/>
      <w:r w:rsidRPr="001A4C79">
        <w:rPr>
          <w:rFonts w:ascii="Times New Roman" w:hAnsi="Times New Roman"/>
          <w:b/>
          <w:sz w:val="24"/>
          <w:szCs w:val="24"/>
        </w:rPr>
        <w:t>.</w:t>
      </w:r>
      <w:r w:rsidR="000A3265" w:rsidRPr="001A4C79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0A3265" w:rsidRPr="001A4C79">
        <w:rPr>
          <w:rFonts w:ascii="Times New Roman" w:hAnsi="Times New Roman"/>
          <w:b/>
          <w:sz w:val="24"/>
          <w:szCs w:val="24"/>
        </w:rPr>
        <w:t>ефлексия</w:t>
      </w:r>
      <w:proofErr w:type="spellEnd"/>
      <w:r w:rsidR="000A3265" w:rsidRPr="001A4C79">
        <w:rPr>
          <w:rFonts w:ascii="Times New Roman" w:hAnsi="Times New Roman"/>
          <w:b/>
          <w:sz w:val="24"/>
          <w:szCs w:val="24"/>
        </w:rPr>
        <w:t>.</w:t>
      </w:r>
    </w:p>
    <w:p w:rsidR="0015332D" w:rsidRPr="001A4C79" w:rsidRDefault="00971390" w:rsidP="0015332D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 xml:space="preserve">Написать </w:t>
      </w:r>
      <w:proofErr w:type="spellStart"/>
      <w:r w:rsidRPr="001A4C79">
        <w:rPr>
          <w:rFonts w:ascii="Times New Roman" w:hAnsi="Times New Roman"/>
          <w:sz w:val="24"/>
          <w:szCs w:val="24"/>
        </w:rPr>
        <w:t>синквейн</w:t>
      </w:r>
      <w:proofErr w:type="spellEnd"/>
      <w:r w:rsidRPr="001A4C79">
        <w:rPr>
          <w:rFonts w:ascii="Times New Roman" w:hAnsi="Times New Roman"/>
          <w:sz w:val="24"/>
          <w:szCs w:val="24"/>
        </w:rPr>
        <w:t xml:space="preserve"> на "ладонях", вырезанных из бумаги. Правила написания </w:t>
      </w:r>
      <w:proofErr w:type="spellStart"/>
      <w:r w:rsidRPr="001A4C79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1A4C79">
        <w:rPr>
          <w:rFonts w:ascii="Times New Roman" w:hAnsi="Times New Roman"/>
          <w:sz w:val="24"/>
          <w:szCs w:val="24"/>
        </w:rPr>
        <w:t xml:space="preserve"> проецируются на экран. (Предлагается проявить творчество и выразить свое отношение к изучаемой теме).</w:t>
      </w:r>
    </w:p>
    <w:p w:rsidR="00971390" w:rsidRPr="001A4C79" w:rsidRDefault="00971390" w:rsidP="0015332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A4C79">
        <w:rPr>
          <w:rFonts w:ascii="Times New Roman" w:hAnsi="Times New Roman"/>
          <w:b/>
          <w:sz w:val="24"/>
          <w:szCs w:val="24"/>
        </w:rPr>
        <w:t xml:space="preserve">Правила написания </w:t>
      </w:r>
      <w:proofErr w:type="spellStart"/>
      <w:r w:rsidRPr="001A4C79">
        <w:rPr>
          <w:rFonts w:ascii="Times New Roman" w:hAnsi="Times New Roman"/>
          <w:b/>
          <w:sz w:val="24"/>
          <w:szCs w:val="24"/>
        </w:rPr>
        <w:t>синквейнов</w:t>
      </w:r>
      <w:proofErr w:type="spellEnd"/>
      <w:r w:rsidRPr="001A4C79">
        <w:rPr>
          <w:rFonts w:ascii="Times New Roman" w:hAnsi="Times New Roman"/>
          <w:b/>
          <w:sz w:val="24"/>
          <w:szCs w:val="24"/>
        </w:rPr>
        <w:t>:</w:t>
      </w:r>
      <w:r w:rsidR="00C06FC0" w:rsidRPr="001A4C79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1A4C79">
        <w:rPr>
          <w:rFonts w:ascii="Times New Roman" w:hAnsi="Times New Roman"/>
          <w:sz w:val="24"/>
          <w:szCs w:val="24"/>
        </w:rPr>
        <w:t>Синквейн</w:t>
      </w:r>
      <w:proofErr w:type="spellEnd"/>
      <w:r w:rsidRPr="001A4C79">
        <w:rPr>
          <w:rFonts w:ascii="Times New Roman" w:hAnsi="Times New Roman"/>
          <w:sz w:val="24"/>
          <w:szCs w:val="24"/>
        </w:rPr>
        <w:t xml:space="preserve"> – это стихотворение, которое требует синтеза материала в кратких предложениях (</w:t>
      </w:r>
      <w:proofErr w:type="spellStart"/>
      <w:r w:rsidRPr="001A4C79">
        <w:rPr>
          <w:rFonts w:ascii="Times New Roman" w:hAnsi="Times New Roman"/>
          <w:i/>
          <w:iCs/>
          <w:sz w:val="24"/>
          <w:szCs w:val="24"/>
        </w:rPr>
        <w:t>cinq</w:t>
      </w:r>
      <w:proofErr w:type="spellEnd"/>
      <w:r w:rsidRPr="001A4C79">
        <w:rPr>
          <w:rFonts w:ascii="Times New Roman" w:hAnsi="Times New Roman"/>
          <w:sz w:val="24"/>
          <w:szCs w:val="24"/>
        </w:rPr>
        <w:t xml:space="preserve"> (фр.) – пять, </w:t>
      </w:r>
      <w:proofErr w:type="spellStart"/>
      <w:r w:rsidRPr="001A4C79">
        <w:rPr>
          <w:rFonts w:ascii="Times New Roman" w:hAnsi="Times New Roman"/>
          <w:i/>
          <w:iCs/>
          <w:sz w:val="24"/>
          <w:szCs w:val="24"/>
        </w:rPr>
        <w:t>veine</w:t>
      </w:r>
      <w:proofErr w:type="spellEnd"/>
      <w:r w:rsidRPr="001A4C79">
        <w:rPr>
          <w:rFonts w:ascii="Times New Roman" w:hAnsi="Times New Roman"/>
          <w:sz w:val="24"/>
          <w:szCs w:val="24"/>
        </w:rPr>
        <w:t xml:space="preserve"> (фр.) – поэтическое настроение).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1A4C79">
        <w:rPr>
          <w:rFonts w:ascii="Times New Roman" w:hAnsi="Times New Roman"/>
          <w:sz w:val="24"/>
          <w:szCs w:val="24"/>
        </w:rPr>
        <w:t>Первая строчка – описание темы одним словом (обычно существительным).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2.</w:t>
      </w:r>
      <w:r w:rsidRPr="001A4C79">
        <w:rPr>
          <w:rFonts w:ascii="Times New Roman" w:hAnsi="Times New Roman"/>
          <w:sz w:val="24"/>
          <w:szCs w:val="24"/>
        </w:rPr>
        <w:t xml:space="preserve"> Вторая строчка – описание темы в двух словах (двумя прилагательными).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3.</w:t>
      </w:r>
      <w:r w:rsidRPr="001A4C79">
        <w:rPr>
          <w:rFonts w:ascii="Times New Roman" w:hAnsi="Times New Roman"/>
          <w:sz w:val="24"/>
          <w:szCs w:val="24"/>
        </w:rPr>
        <w:t xml:space="preserve"> Третья строчка – описание действия в рамках этой темы тремя словами (глаголы, деепричастия…).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4.</w:t>
      </w:r>
      <w:r w:rsidRPr="001A4C79">
        <w:rPr>
          <w:rFonts w:ascii="Times New Roman" w:hAnsi="Times New Roman"/>
          <w:sz w:val="24"/>
          <w:szCs w:val="24"/>
        </w:rPr>
        <w:t xml:space="preserve"> Четвертая строчка – фраза из четырех слов, показывающая отношение к теме.</w:t>
      </w:r>
    </w:p>
    <w:p w:rsidR="00971390" w:rsidRPr="001A4C79" w:rsidRDefault="00971390" w:rsidP="00971390">
      <w:pPr>
        <w:pStyle w:val="a4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b/>
          <w:bCs/>
          <w:sz w:val="24"/>
          <w:szCs w:val="24"/>
        </w:rPr>
        <w:t>5.</w:t>
      </w:r>
      <w:r w:rsidRPr="001A4C79">
        <w:rPr>
          <w:rFonts w:ascii="Times New Roman" w:hAnsi="Times New Roman"/>
          <w:sz w:val="24"/>
          <w:szCs w:val="24"/>
        </w:rPr>
        <w:t xml:space="preserve"> Последняя строчка – синоним (метафора) из одного слова, которое передает суть темы.</w:t>
      </w:r>
    </w:p>
    <w:p w:rsidR="0021056C" w:rsidRPr="001A4C79" w:rsidRDefault="0021056C" w:rsidP="0021056C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Числительное</w:t>
      </w:r>
    </w:p>
    <w:p w:rsidR="0021056C" w:rsidRPr="001A4C79" w:rsidRDefault="0021056C" w:rsidP="0021056C">
      <w:pPr>
        <w:pStyle w:val="a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A4C79">
        <w:rPr>
          <w:rFonts w:ascii="Times New Roman" w:hAnsi="Times New Roman"/>
          <w:sz w:val="24"/>
          <w:szCs w:val="24"/>
        </w:rPr>
        <w:t>Порядковое</w:t>
      </w:r>
      <w:proofErr w:type="gramStart"/>
      <w:r w:rsidRPr="001A4C79">
        <w:rPr>
          <w:rFonts w:ascii="Times New Roman" w:hAnsi="Times New Roman"/>
          <w:sz w:val="24"/>
          <w:szCs w:val="24"/>
        </w:rPr>
        <w:t>,к</w:t>
      </w:r>
      <w:proofErr w:type="gramEnd"/>
      <w:r w:rsidRPr="001A4C79">
        <w:rPr>
          <w:rFonts w:ascii="Times New Roman" w:hAnsi="Times New Roman"/>
          <w:sz w:val="24"/>
          <w:szCs w:val="24"/>
        </w:rPr>
        <w:t>оличественное</w:t>
      </w:r>
      <w:proofErr w:type="spellEnd"/>
    </w:p>
    <w:p w:rsidR="0021056C" w:rsidRPr="001A4C79" w:rsidRDefault="0021056C" w:rsidP="0021056C">
      <w:pPr>
        <w:pStyle w:val="a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A4C79">
        <w:rPr>
          <w:rFonts w:ascii="Times New Roman" w:hAnsi="Times New Roman"/>
          <w:sz w:val="24"/>
          <w:szCs w:val="24"/>
        </w:rPr>
        <w:t>Считает</w:t>
      </w:r>
      <w:proofErr w:type="gramStart"/>
      <w:r w:rsidRPr="001A4C79">
        <w:rPr>
          <w:rFonts w:ascii="Times New Roman" w:hAnsi="Times New Roman"/>
          <w:sz w:val="24"/>
          <w:szCs w:val="24"/>
        </w:rPr>
        <w:t>,с</w:t>
      </w:r>
      <w:proofErr w:type="gramEnd"/>
      <w:r w:rsidRPr="001A4C79">
        <w:rPr>
          <w:rFonts w:ascii="Times New Roman" w:hAnsi="Times New Roman"/>
          <w:sz w:val="24"/>
          <w:szCs w:val="24"/>
        </w:rPr>
        <w:t>клоняется,изменяется</w:t>
      </w:r>
      <w:proofErr w:type="spellEnd"/>
    </w:p>
    <w:p w:rsidR="0021056C" w:rsidRPr="001A4C79" w:rsidRDefault="0021056C" w:rsidP="0021056C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С интересом нами изучается</w:t>
      </w:r>
    </w:p>
    <w:p w:rsidR="00226012" w:rsidRPr="001A4C79" w:rsidRDefault="0021056C" w:rsidP="000A326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A4C79">
        <w:rPr>
          <w:rFonts w:ascii="Times New Roman" w:hAnsi="Times New Roman"/>
          <w:sz w:val="24"/>
          <w:szCs w:val="24"/>
        </w:rPr>
        <w:t>Цифра</w:t>
      </w:r>
    </w:p>
    <w:p w:rsidR="00971390" w:rsidRPr="001A4C79" w:rsidRDefault="00971390" w:rsidP="00971390">
      <w:pPr>
        <w:pStyle w:val="a3"/>
        <w:spacing w:line="360" w:lineRule="auto"/>
      </w:pPr>
      <w:r w:rsidRPr="001A4C79">
        <w:rPr>
          <w:b/>
          <w:bCs/>
        </w:rPr>
        <w:t>6. Оценивание обучающегос</w:t>
      </w:r>
      <w:proofErr w:type="gramStart"/>
      <w:r w:rsidRPr="001A4C79">
        <w:rPr>
          <w:b/>
          <w:bCs/>
        </w:rPr>
        <w:t>я(</w:t>
      </w:r>
      <w:proofErr w:type="gramEnd"/>
      <w:r w:rsidRPr="001A4C79">
        <w:rPr>
          <w:b/>
          <w:bCs/>
        </w:rPr>
        <w:t>комментирование оценки).(</w:t>
      </w:r>
      <w:r w:rsidR="00C27049" w:rsidRPr="001A4C79">
        <w:t>О</w:t>
      </w:r>
      <w:r w:rsidR="00C06FC0" w:rsidRPr="001A4C79">
        <w:t>ценка 4)</w:t>
      </w:r>
    </w:p>
    <w:p w:rsidR="00971390" w:rsidRPr="001A4C79" w:rsidRDefault="00971390" w:rsidP="00971390">
      <w:pPr>
        <w:pStyle w:val="a3"/>
      </w:pPr>
      <w:r w:rsidRPr="001A4C79">
        <w:rPr>
          <w:b/>
          <w:bCs/>
        </w:rPr>
        <w:t>7</w:t>
      </w:r>
      <w:r w:rsidRPr="001A4C79">
        <w:t>.</w:t>
      </w:r>
      <w:r w:rsidRPr="001A4C79">
        <w:rPr>
          <w:b/>
          <w:bCs/>
        </w:rPr>
        <w:t xml:space="preserve"> Объяснение домашнего задания</w:t>
      </w:r>
      <w:proofErr w:type="gramStart"/>
      <w:r w:rsidRPr="001A4C79">
        <w:rPr>
          <w:b/>
          <w:bCs/>
        </w:rPr>
        <w:t xml:space="preserve"> .</w:t>
      </w:r>
      <w:proofErr w:type="gramEnd"/>
    </w:p>
    <w:p w:rsidR="00971390" w:rsidRPr="001A4C79" w:rsidRDefault="00391A06" w:rsidP="00971390">
      <w:pPr>
        <w:pStyle w:val="a3"/>
      </w:pPr>
      <w:r w:rsidRPr="001A4C79">
        <w:t>Изучить п.41-43</w:t>
      </w:r>
      <w:r w:rsidR="00971390" w:rsidRPr="001A4C79">
        <w:t xml:space="preserve">. Записать 5предложений с числительными, </w:t>
      </w:r>
      <w:r w:rsidR="00C27049" w:rsidRPr="001A4C79">
        <w:t xml:space="preserve">выполнить </w:t>
      </w:r>
      <w:r w:rsidR="00971390" w:rsidRPr="001A4C79">
        <w:t>морфологический разбор 1числительного.</w:t>
      </w:r>
    </w:p>
    <w:p w:rsidR="00971390" w:rsidRPr="001A4C79" w:rsidRDefault="00971390" w:rsidP="00971390">
      <w:pPr>
        <w:pStyle w:val="a3"/>
      </w:pPr>
    </w:p>
    <w:p w:rsidR="00971390" w:rsidRPr="001A4C79" w:rsidRDefault="00971390" w:rsidP="00971390">
      <w:pPr>
        <w:rPr>
          <w:rFonts w:ascii="Times New Roman" w:hAnsi="Times New Roman" w:cs="Times New Roman"/>
          <w:sz w:val="24"/>
          <w:szCs w:val="24"/>
        </w:rPr>
      </w:pPr>
    </w:p>
    <w:p w:rsidR="00B51A97" w:rsidRDefault="00B51A97"/>
    <w:sectPr w:rsidR="00B51A97" w:rsidSect="0052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67253"/>
    <w:multiLevelType w:val="multilevel"/>
    <w:tmpl w:val="D6E4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390"/>
    <w:rsid w:val="000A3265"/>
    <w:rsid w:val="0015332D"/>
    <w:rsid w:val="0015473C"/>
    <w:rsid w:val="001A4C79"/>
    <w:rsid w:val="0021056C"/>
    <w:rsid w:val="00226012"/>
    <w:rsid w:val="00370FD5"/>
    <w:rsid w:val="00391A06"/>
    <w:rsid w:val="003B358E"/>
    <w:rsid w:val="00404376"/>
    <w:rsid w:val="00520330"/>
    <w:rsid w:val="0053501F"/>
    <w:rsid w:val="0056397F"/>
    <w:rsid w:val="006C796B"/>
    <w:rsid w:val="006F2CFD"/>
    <w:rsid w:val="00971390"/>
    <w:rsid w:val="0098166D"/>
    <w:rsid w:val="00A14566"/>
    <w:rsid w:val="00A377C4"/>
    <w:rsid w:val="00B51A97"/>
    <w:rsid w:val="00C06FC0"/>
    <w:rsid w:val="00C27049"/>
    <w:rsid w:val="00C616D0"/>
    <w:rsid w:val="00D552C2"/>
    <w:rsid w:val="00E25DD7"/>
    <w:rsid w:val="00F37329"/>
    <w:rsid w:val="00F67281"/>
    <w:rsid w:val="00F9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71390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basedOn w:val="a0"/>
    <w:uiPriority w:val="20"/>
    <w:qFormat/>
    <w:rsid w:val="003B35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Пользователь Windows</cp:lastModifiedBy>
  <cp:revision>17</cp:revision>
  <dcterms:created xsi:type="dcterms:W3CDTF">2019-02-01T05:13:00Z</dcterms:created>
  <dcterms:modified xsi:type="dcterms:W3CDTF">2023-12-15T06:20:00Z</dcterms:modified>
</cp:coreProperties>
</file>